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0484" w14:textId="77777777" w:rsidR="00A50117" w:rsidRPr="001D72F3" w:rsidRDefault="002072A5" w:rsidP="00A273BB">
      <w:pPr>
        <w:ind w:left="-284"/>
        <w:rPr>
          <w:rFonts w:ascii="Candara" w:hAnsi="Candara" w:cs="Arial"/>
          <w:i/>
          <w:sz w:val="20"/>
          <w:szCs w:val="20"/>
        </w:rPr>
      </w:pPr>
      <w:r>
        <w:rPr>
          <w:rFonts w:ascii="Candara" w:hAnsi="Candara" w:cs="Arial"/>
          <w:i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1B8A" wp14:editId="0CB377F2">
                <wp:simplePos x="0" y="0"/>
                <wp:positionH relativeFrom="margin">
                  <wp:align>center</wp:align>
                </wp:positionH>
                <wp:positionV relativeFrom="paragraph">
                  <wp:posOffset>-1007612</wp:posOffset>
                </wp:positionV>
                <wp:extent cx="9232966" cy="7094483"/>
                <wp:effectExtent l="0" t="0" r="2540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66" cy="70944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96D49" id="Rectángulo 2" o:spid="_x0000_s1026" style="position:absolute;margin-left:0;margin-top:-79.35pt;width:727pt;height:558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" filled="f" strokecolor="black [3213]" strokeweight=".25pt">
                <w10:wrap anchorx="margin"/>
              </v:rect>
            </w:pict>
          </mc:Fallback>
        </mc:AlternateContent>
      </w:r>
      <w:r w:rsidR="00A50117" w:rsidRPr="001D72F3">
        <w:rPr>
          <w:rFonts w:ascii="Candara" w:hAnsi="Candara" w:cs="Arial"/>
          <w:i/>
          <w:sz w:val="20"/>
          <w:szCs w:val="20"/>
          <w:highlight w:val="yellow"/>
        </w:rPr>
        <w:t>Ciudad, fecha</w:t>
      </w:r>
    </w:p>
    <w:p w14:paraId="5C2928D3" w14:textId="77777777" w:rsidR="00B216BE" w:rsidRDefault="00B216BE" w:rsidP="00A50117">
      <w:pPr>
        <w:spacing w:after="0"/>
        <w:rPr>
          <w:rFonts w:ascii="Candara" w:hAnsi="Candara" w:cs="Arial"/>
          <w:sz w:val="20"/>
          <w:szCs w:val="20"/>
        </w:rPr>
      </w:pPr>
    </w:p>
    <w:p w14:paraId="320FFDA5" w14:textId="77777777" w:rsidR="00A50117" w:rsidRPr="001D72F3" w:rsidRDefault="00A50117" w:rsidP="00A273BB">
      <w:pPr>
        <w:spacing w:after="0"/>
        <w:ind w:left="-284"/>
        <w:rPr>
          <w:rFonts w:ascii="Candara" w:hAnsi="Candara" w:cs="Arial"/>
          <w:sz w:val="20"/>
          <w:szCs w:val="20"/>
        </w:rPr>
      </w:pPr>
      <w:r w:rsidRPr="001D72F3">
        <w:rPr>
          <w:rFonts w:ascii="Candara" w:hAnsi="Candara" w:cs="Arial"/>
          <w:sz w:val="20"/>
          <w:szCs w:val="20"/>
        </w:rPr>
        <w:t>Señores:</w:t>
      </w:r>
    </w:p>
    <w:p w14:paraId="2A82785C" w14:textId="77777777" w:rsidR="00A50117" w:rsidRPr="001D72F3" w:rsidRDefault="00A50117" w:rsidP="00A273BB">
      <w:pPr>
        <w:spacing w:after="0"/>
        <w:ind w:left="-284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>DEPARTAMENTO NACIONAL DE PLANEACION</w:t>
      </w:r>
    </w:p>
    <w:p w14:paraId="6A503DF5" w14:textId="192017CF" w:rsidR="00A50117" w:rsidRPr="001D72F3" w:rsidRDefault="00A50117" w:rsidP="00A273BB">
      <w:pPr>
        <w:spacing w:after="0"/>
        <w:ind w:left="-284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 xml:space="preserve">ATN: </w:t>
      </w:r>
      <w:r w:rsidR="00AB175C" w:rsidRPr="00AB175C">
        <w:rPr>
          <w:rFonts w:ascii="Candara" w:hAnsi="Candara" w:cs="Arial"/>
          <w:b/>
          <w:sz w:val="20"/>
          <w:szCs w:val="20"/>
        </w:rPr>
        <w:t>Subdirección de Descentralización-Dirección de Descentralización y Fortalecimiento Fiscal Territorial</w:t>
      </w:r>
    </w:p>
    <w:p w14:paraId="2365C65C" w14:textId="77777777" w:rsidR="00A50117" w:rsidRPr="001D72F3" w:rsidRDefault="009C1B3D" w:rsidP="00A273BB">
      <w:pPr>
        <w:spacing w:after="0"/>
        <w:ind w:left="-284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Calle 26 No. </w:t>
      </w:r>
      <w:r w:rsidR="00A50117" w:rsidRPr="001D72F3">
        <w:rPr>
          <w:rFonts w:ascii="Candara" w:hAnsi="Candara" w:cs="Arial"/>
          <w:sz w:val="20"/>
          <w:szCs w:val="20"/>
        </w:rPr>
        <w:t>13 – 19</w:t>
      </w:r>
    </w:p>
    <w:p w14:paraId="12776F8C" w14:textId="77777777" w:rsidR="00B47E37" w:rsidRPr="001D72F3" w:rsidRDefault="00A50117" w:rsidP="00A273BB">
      <w:pPr>
        <w:spacing w:after="0"/>
        <w:ind w:left="-284"/>
        <w:rPr>
          <w:rFonts w:ascii="Candara" w:hAnsi="Candara" w:cs="Arial"/>
          <w:sz w:val="20"/>
          <w:szCs w:val="20"/>
        </w:rPr>
      </w:pPr>
      <w:r w:rsidRPr="001D72F3">
        <w:rPr>
          <w:rFonts w:ascii="Candara" w:hAnsi="Candara" w:cs="Arial"/>
          <w:sz w:val="20"/>
          <w:szCs w:val="20"/>
        </w:rPr>
        <w:t xml:space="preserve">Bogotá </w:t>
      </w:r>
      <w:r w:rsidR="009C1B3D">
        <w:rPr>
          <w:rFonts w:ascii="Candara" w:hAnsi="Candara" w:cs="Arial"/>
          <w:sz w:val="20"/>
          <w:szCs w:val="20"/>
        </w:rPr>
        <w:t>D.C.</w:t>
      </w:r>
    </w:p>
    <w:p w14:paraId="0AFF0336" w14:textId="77777777" w:rsidR="00B216BE" w:rsidRDefault="00B216BE" w:rsidP="00A273BB">
      <w:pPr>
        <w:spacing w:after="0"/>
        <w:ind w:left="-284"/>
        <w:rPr>
          <w:rFonts w:ascii="Candara" w:hAnsi="Candara" w:cs="Arial"/>
          <w:b/>
          <w:sz w:val="20"/>
          <w:szCs w:val="20"/>
        </w:rPr>
      </w:pPr>
    </w:p>
    <w:p w14:paraId="742AEEAE" w14:textId="77777777" w:rsidR="002257A3" w:rsidRPr="001D72F3" w:rsidRDefault="006D51C6" w:rsidP="007B3F0E">
      <w:pPr>
        <w:spacing w:after="0"/>
        <w:ind w:left="3964" w:firstLine="284"/>
        <w:rPr>
          <w:rFonts w:ascii="Candara" w:hAnsi="Candara" w:cs="Arial"/>
          <w:b/>
          <w:sz w:val="20"/>
          <w:szCs w:val="20"/>
        </w:rPr>
      </w:pPr>
      <w:r w:rsidRPr="001D72F3">
        <w:rPr>
          <w:rFonts w:ascii="Candara" w:hAnsi="Candara" w:cs="Arial"/>
          <w:b/>
          <w:sz w:val="20"/>
          <w:szCs w:val="20"/>
        </w:rPr>
        <w:t xml:space="preserve">ASUNTO: </w:t>
      </w:r>
      <w:r w:rsidR="009C1B3D">
        <w:rPr>
          <w:rFonts w:ascii="Candara" w:hAnsi="Candara" w:cs="Arial"/>
          <w:b/>
          <w:sz w:val="20"/>
          <w:szCs w:val="20"/>
        </w:rPr>
        <w:t>Relación de Proyectos de Inversión Requisito 1 del a</w:t>
      </w:r>
      <w:r w:rsidR="005F1D38" w:rsidRPr="001D72F3">
        <w:rPr>
          <w:rFonts w:ascii="Candara" w:hAnsi="Candara" w:cs="Arial"/>
          <w:b/>
          <w:sz w:val="20"/>
          <w:szCs w:val="20"/>
        </w:rPr>
        <w:t>rtí</w:t>
      </w:r>
      <w:r w:rsidR="00DF5451" w:rsidRPr="001D72F3">
        <w:rPr>
          <w:rFonts w:ascii="Candara" w:hAnsi="Candara" w:cs="Arial"/>
          <w:b/>
          <w:sz w:val="20"/>
          <w:szCs w:val="20"/>
        </w:rPr>
        <w:t xml:space="preserve">culo 29 del </w:t>
      </w:r>
      <w:r w:rsidR="000A2970" w:rsidRPr="001D72F3">
        <w:rPr>
          <w:rFonts w:ascii="Candara" w:hAnsi="Candara" w:cs="Arial"/>
          <w:b/>
          <w:sz w:val="20"/>
          <w:szCs w:val="20"/>
        </w:rPr>
        <w:t>D</w:t>
      </w:r>
      <w:r w:rsidR="00DF5451" w:rsidRPr="001D72F3">
        <w:rPr>
          <w:rFonts w:ascii="Candara" w:hAnsi="Candara" w:cs="Arial"/>
          <w:b/>
          <w:sz w:val="20"/>
          <w:szCs w:val="20"/>
        </w:rPr>
        <w:t>ecreto</w:t>
      </w:r>
      <w:r w:rsidR="000A2970" w:rsidRPr="001D72F3">
        <w:rPr>
          <w:rFonts w:ascii="Candara" w:hAnsi="Candara" w:cs="Arial"/>
          <w:b/>
          <w:sz w:val="20"/>
          <w:szCs w:val="20"/>
        </w:rPr>
        <w:t xml:space="preserve"> 1953 </w:t>
      </w:r>
      <w:r w:rsidR="005F1D38" w:rsidRPr="001D72F3">
        <w:rPr>
          <w:rFonts w:ascii="Candara" w:hAnsi="Candara" w:cs="Arial"/>
          <w:b/>
          <w:sz w:val="20"/>
          <w:szCs w:val="20"/>
        </w:rPr>
        <w:t>de 2014.</w:t>
      </w:r>
    </w:p>
    <w:p w14:paraId="2E136EAA" w14:textId="77777777" w:rsidR="00B216BE" w:rsidRDefault="00B216BE" w:rsidP="00A273BB">
      <w:pPr>
        <w:spacing w:after="0"/>
        <w:ind w:left="-284"/>
        <w:jc w:val="both"/>
        <w:rPr>
          <w:rFonts w:ascii="Candara" w:hAnsi="Candara" w:cs="Arial"/>
          <w:sz w:val="20"/>
          <w:szCs w:val="20"/>
        </w:rPr>
      </w:pPr>
    </w:p>
    <w:p w14:paraId="3A894780" w14:textId="77777777" w:rsidR="00E66274" w:rsidRPr="00515033" w:rsidRDefault="001B6DE8" w:rsidP="00A273BB">
      <w:pPr>
        <w:spacing w:after="0"/>
        <w:ind w:left="-284"/>
        <w:jc w:val="both"/>
        <w:rPr>
          <w:rFonts w:ascii="Candara" w:hAnsi="Candara" w:cs="Arial"/>
          <w:b/>
        </w:rPr>
      </w:pPr>
      <w:r w:rsidRPr="00B11E08">
        <w:rPr>
          <w:rFonts w:ascii="Candara" w:hAnsi="Candara" w:cs="Arial"/>
          <w:sz w:val="20"/>
          <w:szCs w:val="20"/>
        </w:rPr>
        <w:t xml:space="preserve">De acuerdo </w:t>
      </w:r>
      <w:r w:rsidR="00C355E6" w:rsidRPr="00B11E08">
        <w:rPr>
          <w:rFonts w:ascii="Candara" w:hAnsi="Candara" w:cs="Arial"/>
          <w:sz w:val="20"/>
          <w:szCs w:val="20"/>
        </w:rPr>
        <w:t>con</w:t>
      </w:r>
      <w:r w:rsidRPr="00B11E08">
        <w:rPr>
          <w:rFonts w:ascii="Candara" w:hAnsi="Candara" w:cs="Arial"/>
          <w:sz w:val="20"/>
          <w:szCs w:val="20"/>
        </w:rPr>
        <w:t xml:space="preserve"> lo establecido en el artículo 29 del Decreto 1953 de 20</w:t>
      </w:r>
      <w:r w:rsidR="00E85072" w:rsidRPr="00B11E08">
        <w:rPr>
          <w:rFonts w:ascii="Candara" w:hAnsi="Candara" w:cs="Arial"/>
          <w:sz w:val="20"/>
          <w:szCs w:val="20"/>
        </w:rPr>
        <w:t xml:space="preserve">14, en específico al numeral 1, </w:t>
      </w:r>
      <w:r w:rsidRPr="00B11E08">
        <w:rPr>
          <w:rFonts w:ascii="Candara" w:hAnsi="Candara" w:cs="Arial"/>
          <w:sz w:val="20"/>
          <w:szCs w:val="20"/>
        </w:rPr>
        <w:t xml:space="preserve">me permito allegar </w:t>
      </w:r>
      <w:r w:rsidR="00B0359E" w:rsidRPr="00B11E08">
        <w:rPr>
          <w:rFonts w:ascii="Candara" w:hAnsi="Candara" w:cs="Arial"/>
          <w:sz w:val="20"/>
          <w:szCs w:val="20"/>
        </w:rPr>
        <w:t xml:space="preserve">un documento </w:t>
      </w:r>
      <w:r w:rsidR="00E3544A">
        <w:rPr>
          <w:rFonts w:ascii="Candara" w:hAnsi="Candara" w:cs="Arial"/>
          <w:sz w:val="20"/>
          <w:szCs w:val="20"/>
        </w:rPr>
        <w:t xml:space="preserve">que relaciona </w:t>
      </w:r>
      <w:r w:rsidR="00C26F50" w:rsidRPr="00B11E08">
        <w:rPr>
          <w:rFonts w:ascii="Candara" w:hAnsi="Candara" w:cs="Arial"/>
          <w:sz w:val="20"/>
          <w:szCs w:val="20"/>
        </w:rPr>
        <w:t xml:space="preserve"> las necesidades de inversión del resguardo </w:t>
      </w:r>
      <w:r w:rsidR="00C26F50" w:rsidRPr="00B11E08">
        <w:rPr>
          <w:rFonts w:ascii="Candara" w:hAnsi="Candara" w:cs="Arial"/>
          <w:i/>
          <w:sz w:val="20"/>
          <w:szCs w:val="20"/>
          <w:highlight w:val="yellow"/>
        </w:rPr>
        <w:t>(nombre del resguardo</w:t>
      </w:r>
      <w:r w:rsidR="00B11E08" w:rsidRPr="00B11E08">
        <w:rPr>
          <w:rFonts w:ascii="Candara" w:hAnsi="Candara" w:cs="Arial"/>
          <w:i/>
          <w:sz w:val="20"/>
          <w:szCs w:val="20"/>
          <w:highlight w:val="yellow"/>
        </w:rPr>
        <w:t xml:space="preserve"> tal como se encentra registrado en el Ministerio del Interior</w:t>
      </w:r>
      <w:r w:rsidR="00C26F50" w:rsidRPr="00B11E08">
        <w:rPr>
          <w:rFonts w:ascii="Candara" w:hAnsi="Candara" w:cs="Arial"/>
          <w:i/>
          <w:sz w:val="20"/>
          <w:szCs w:val="20"/>
          <w:highlight w:val="yellow"/>
        </w:rPr>
        <w:t>)</w:t>
      </w:r>
      <w:r w:rsidR="00C26F50" w:rsidRPr="00B11E08">
        <w:rPr>
          <w:rFonts w:ascii="Candara" w:hAnsi="Candara" w:cs="Arial"/>
          <w:sz w:val="20"/>
          <w:szCs w:val="20"/>
        </w:rPr>
        <w:t xml:space="preserve"> </w:t>
      </w:r>
      <w:r w:rsidR="00B11E08" w:rsidRPr="00B11E08">
        <w:rPr>
          <w:rFonts w:ascii="Candara" w:hAnsi="Candara" w:cs="Arial"/>
          <w:sz w:val="20"/>
          <w:szCs w:val="20"/>
        </w:rPr>
        <w:t>o</w:t>
      </w:r>
      <w:r w:rsidR="00E3544A">
        <w:rPr>
          <w:rFonts w:ascii="Candara" w:hAnsi="Candara" w:cs="Arial"/>
          <w:sz w:val="20"/>
          <w:szCs w:val="20"/>
        </w:rPr>
        <w:t xml:space="preserve"> la</w:t>
      </w:r>
      <w:r w:rsidR="00B11E08" w:rsidRPr="00B11E08">
        <w:rPr>
          <w:rFonts w:ascii="Candara" w:hAnsi="Candara" w:cs="Arial"/>
          <w:sz w:val="20"/>
          <w:szCs w:val="20"/>
        </w:rPr>
        <w:t xml:space="preserve"> asociación de resguardos </w:t>
      </w:r>
      <w:r w:rsidR="00B11E08" w:rsidRPr="00B11E08">
        <w:rPr>
          <w:rFonts w:ascii="Candara" w:hAnsi="Candara" w:cs="Arial"/>
          <w:i/>
          <w:sz w:val="20"/>
          <w:szCs w:val="20"/>
        </w:rPr>
        <w:t>(</w:t>
      </w:r>
      <w:r w:rsidR="00B11E08" w:rsidRPr="00B11E08">
        <w:rPr>
          <w:rFonts w:ascii="Candara" w:hAnsi="Candara" w:cs="Arial"/>
          <w:i/>
          <w:sz w:val="20"/>
          <w:szCs w:val="20"/>
          <w:highlight w:val="yellow"/>
        </w:rPr>
        <w:t>nombre de la asociación de resguardos tal como se encentra registrada en el Ministerio del Interior</w:t>
      </w:r>
      <w:r w:rsidR="00B11E08" w:rsidRPr="00B11E08">
        <w:rPr>
          <w:rFonts w:ascii="Candara" w:hAnsi="Candara" w:cs="Arial"/>
          <w:i/>
          <w:sz w:val="20"/>
          <w:szCs w:val="20"/>
        </w:rPr>
        <w:t>)</w:t>
      </w:r>
      <w:r w:rsidR="00B11E08" w:rsidRPr="00B11E08">
        <w:rPr>
          <w:rFonts w:ascii="Candara" w:hAnsi="Candara" w:cs="Arial"/>
          <w:sz w:val="20"/>
          <w:szCs w:val="20"/>
        </w:rPr>
        <w:t xml:space="preserve"> </w:t>
      </w:r>
      <w:r w:rsidR="00515033" w:rsidRPr="00515033">
        <w:rPr>
          <w:rFonts w:ascii="Candara" w:hAnsi="Candara" w:cs="Arial"/>
        </w:rPr>
        <w:t xml:space="preserve">ubicado en el municipio </w:t>
      </w:r>
      <w:r w:rsidR="00515033" w:rsidRPr="00515033">
        <w:rPr>
          <w:rFonts w:ascii="Candara" w:hAnsi="Candara" w:cs="Arial"/>
          <w:i/>
          <w:highlight w:val="yellow"/>
        </w:rPr>
        <w:t>(nombre del municipio</w:t>
      </w:r>
      <w:r w:rsidR="00515033" w:rsidRPr="00515033">
        <w:rPr>
          <w:rFonts w:ascii="Candara" w:hAnsi="Candara" w:cs="Arial"/>
          <w:i/>
        </w:rPr>
        <w:t>) o</w:t>
      </w:r>
      <w:r w:rsidR="00515033" w:rsidRPr="00515033">
        <w:rPr>
          <w:rFonts w:ascii="Candara" w:hAnsi="Candara" w:cs="Arial"/>
        </w:rPr>
        <w:t xml:space="preserve"> municipios</w:t>
      </w:r>
      <w:r w:rsidR="00515033" w:rsidRPr="00515033">
        <w:rPr>
          <w:rFonts w:ascii="Candara" w:hAnsi="Candara" w:cs="Arial"/>
          <w:i/>
        </w:rPr>
        <w:t xml:space="preserve"> </w:t>
      </w:r>
      <w:r w:rsidR="00515033" w:rsidRPr="00515033">
        <w:rPr>
          <w:rFonts w:ascii="Candara" w:hAnsi="Candara" w:cs="Arial"/>
          <w:i/>
          <w:highlight w:val="yellow"/>
        </w:rPr>
        <w:t>(nombre de los municipios)</w:t>
      </w:r>
      <w:r w:rsidR="00515033" w:rsidRPr="00515033">
        <w:rPr>
          <w:rFonts w:ascii="Candara" w:hAnsi="Candara" w:cs="Arial"/>
          <w:i/>
        </w:rPr>
        <w:t xml:space="preserve"> </w:t>
      </w:r>
      <w:r w:rsidR="00515033" w:rsidRPr="00515033">
        <w:rPr>
          <w:rFonts w:ascii="Candara" w:hAnsi="Candara" w:cs="Arial"/>
        </w:rPr>
        <w:t>del Departamento de</w:t>
      </w:r>
      <w:r w:rsidR="00515033" w:rsidRPr="00515033">
        <w:rPr>
          <w:rFonts w:ascii="Candara" w:hAnsi="Candara" w:cs="Arial"/>
          <w:i/>
        </w:rPr>
        <w:t xml:space="preserve"> </w:t>
      </w:r>
      <w:r w:rsidR="00515033" w:rsidRPr="00515033">
        <w:rPr>
          <w:rFonts w:ascii="Candara" w:hAnsi="Candara" w:cs="Arial"/>
          <w:i/>
          <w:highlight w:val="yellow"/>
        </w:rPr>
        <w:t>(nombre del Departamento)</w:t>
      </w:r>
      <w:r w:rsidR="00515033" w:rsidRPr="00515033">
        <w:rPr>
          <w:rFonts w:ascii="Candara" w:hAnsi="Candara" w:cs="Arial"/>
          <w:i/>
        </w:rPr>
        <w:t xml:space="preserve"> </w:t>
      </w:r>
      <w:r w:rsidR="00515033" w:rsidRPr="00515033">
        <w:rPr>
          <w:rFonts w:ascii="Candara" w:hAnsi="Candara" w:cs="Arial"/>
        </w:rPr>
        <w:t>o Departamentos</w:t>
      </w:r>
      <w:r w:rsidR="00515033" w:rsidRPr="00515033">
        <w:rPr>
          <w:rFonts w:ascii="Candara" w:hAnsi="Candara" w:cs="Arial"/>
          <w:i/>
        </w:rPr>
        <w:t xml:space="preserve"> </w:t>
      </w:r>
      <w:r w:rsidR="00515033" w:rsidRPr="00515033">
        <w:rPr>
          <w:rFonts w:ascii="Candara" w:hAnsi="Candara" w:cs="Arial"/>
          <w:i/>
          <w:highlight w:val="yellow"/>
        </w:rPr>
        <w:t>(nombre de los Departamentos)</w:t>
      </w:r>
      <w:r w:rsidR="00515033" w:rsidRPr="00515033">
        <w:rPr>
          <w:rFonts w:ascii="Candara" w:hAnsi="Candara" w:cs="Arial"/>
        </w:rPr>
        <w:t xml:space="preserve"> </w:t>
      </w:r>
      <w:r w:rsidR="00B11E08" w:rsidRPr="00515033">
        <w:rPr>
          <w:rFonts w:ascii="Candara" w:hAnsi="Candara" w:cs="Arial"/>
          <w:sz w:val="20"/>
          <w:szCs w:val="20"/>
        </w:rPr>
        <w:t>la</w:t>
      </w:r>
      <w:r w:rsidR="00C26F50" w:rsidRPr="00515033">
        <w:rPr>
          <w:rFonts w:ascii="Candara" w:hAnsi="Candara" w:cs="Arial"/>
          <w:sz w:val="20"/>
          <w:szCs w:val="20"/>
        </w:rPr>
        <w:t xml:space="preserve">s cuales están enmarcadas en </w:t>
      </w:r>
      <w:r w:rsidR="001D72F3" w:rsidRPr="00515033">
        <w:rPr>
          <w:rFonts w:ascii="Candara" w:hAnsi="Candara" w:cs="Arial"/>
          <w:sz w:val="20"/>
          <w:szCs w:val="20"/>
        </w:rPr>
        <w:t>nuestro Plan</w:t>
      </w:r>
      <w:r w:rsidR="00B0359E" w:rsidRPr="00515033">
        <w:rPr>
          <w:rFonts w:ascii="Candara" w:hAnsi="Candara" w:cs="Arial"/>
          <w:sz w:val="20"/>
          <w:szCs w:val="20"/>
        </w:rPr>
        <w:t xml:space="preserve"> de Vida </w:t>
      </w:r>
      <w:r w:rsidR="00C26F50" w:rsidRPr="00515033">
        <w:rPr>
          <w:rFonts w:ascii="Candara" w:hAnsi="Candara" w:cs="Arial"/>
          <w:i/>
          <w:sz w:val="20"/>
          <w:szCs w:val="20"/>
          <w:highlight w:val="yellow"/>
        </w:rPr>
        <w:t>(o nombre del documento equivalente)</w:t>
      </w:r>
      <w:r w:rsidR="00E3544A" w:rsidRPr="00515033">
        <w:rPr>
          <w:rFonts w:ascii="Candara" w:hAnsi="Candara" w:cs="Arial"/>
          <w:i/>
          <w:sz w:val="20"/>
          <w:szCs w:val="20"/>
        </w:rPr>
        <w:t xml:space="preserve"> </w:t>
      </w:r>
      <w:r w:rsidR="00E3544A" w:rsidRPr="00515033">
        <w:rPr>
          <w:rFonts w:ascii="Candara" w:hAnsi="Candara" w:cs="Arial"/>
          <w:sz w:val="20"/>
          <w:szCs w:val="20"/>
        </w:rPr>
        <w:t>en donde</w:t>
      </w:r>
      <w:r w:rsidR="00E3544A">
        <w:rPr>
          <w:rFonts w:ascii="Candara" w:hAnsi="Candara" w:cs="Arial"/>
          <w:sz w:val="20"/>
          <w:szCs w:val="20"/>
        </w:rPr>
        <w:t xml:space="preserve"> se </w:t>
      </w:r>
      <w:r w:rsidR="00C26F50" w:rsidRPr="00B11E08">
        <w:rPr>
          <w:rFonts w:ascii="Candara" w:hAnsi="Candara" w:cs="Arial"/>
          <w:sz w:val="20"/>
          <w:szCs w:val="20"/>
        </w:rPr>
        <w:t>identifica</w:t>
      </w:r>
      <w:r w:rsidR="006D51C6" w:rsidRPr="00B11E08">
        <w:rPr>
          <w:rFonts w:ascii="Candara" w:hAnsi="Candara" w:cs="Arial"/>
          <w:sz w:val="20"/>
          <w:szCs w:val="20"/>
        </w:rPr>
        <w:t>:</w:t>
      </w:r>
    </w:p>
    <w:p w14:paraId="3F88C7E0" w14:textId="77777777" w:rsidR="00C355E6" w:rsidRPr="001D72F3" w:rsidRDefault="00C355E6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tbl>
      <w:tblPr>
        <w:tblW w:w="1308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985"/>
        <w:gridCol w:w="2551"/>
        <w:gridCol w:w="1843"/>
        <w:gridCol w:w="2410"/>
        <w:gridCol w:w="1314"/>
      </w:tblGrid>
      <w:tr w:rsidR="001D72F3" w:rsidRPr="001D72F3" w14:paraId="4822BF12" w14:textId="77777777" w:rsidTr="00A273BB">
        <w:trPr>
          <w:trHeight w:val="4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B610" w14:textId="77777777" w:rsidR="001D72F3" w:rsidRPr="001D72F3" w:rsidRDefault="001D72F3" w:rsidP="001D72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1D72F3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  <w:t>SECTOR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6DE9" w14:textId="77777777" w:rsidR="001D72F3" w:rsidRPr="001D72F3" w:rsidRDefault="001D72F3" w:rsidP="001D72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NECESIDAD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6547" w14:textId="77777777" w:rsidR="001D72F3" w:rsidRPr="001D72F3" w:rsidRDefault="00E3544A" w:rsidP="001D72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DEL </w:t>
            </w:r>
            <w:r w:rsidR="001D72F3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</w:t>
            </w:r>
            <w:r w:rsidR="001D72F3">
              <w:rPr>
                <w:rFonts w:ascii="Candara" w:eastAsia="Times New Roman" w:hAnsi="Candara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245" w14:textId="77777777" w:rsidR="001D72F3" w:rsidRPr="001D72F3" w:rsidRDefault="001D72F3" w:rsidP="001D72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  <w:t>RELACION CON EL PLAN DE VIDA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3DD" w14:textId="77777777" w:rsidR="001D72F3" w:rsidRPr="001D72F3" w:rsidRDefault="001D72F3" w:rsidP="0013520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  <w:t>OBJETIVO</w:t>
            </w:r>
            <w:r w:rsidR="00E3544A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GENERAL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841D" w14:textId="77777777" w:rsidR="001D72F3" w:rsidRPr="001D72F3" w:rsidRDefault="001D72F3" w:rsidP="0013520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  <w:t>METAS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0350" w14:textId="77777777" w:rsidR="001D72F3" w:rsidRPr="001D72F3" w:rsidRDefault="001D72F3" w:rsidP="0013520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  <w:t>COSTO</w:t>
            </w:r>
          </w:p>
        </w:tc>
      </w:tr>
      <w:tr w:rsidR="001D72F3" w:rsidRPr="001D72F3" w14:paraId="783F430E" w14:textId="77777777" w:rsidTr="00A273BB">
        <w:trPr>
          <w:trHeight w:val="479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F96A" w14:textId="77777777" w:rsidR="001D72F3" w:rsidRPr="001D72F3" w:rsidRDefault="001D72F3" w:rsidP="00135204">
            <w:pPr>
              <w:spacing w:after="0" w:line="24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1D72F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18"/>
                <w:lang w:eastAsia="es-CO"/>
              </w:rPr>
              <w:t>(al cual pertenece el proyecto)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5C96" w14:textId="77777777" w:rsidR="001D72F3" w:rsidRPr="001D72F3" w:rsidRDefault="001D72F3" w:rsidP="001D72F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(Situación actual</w:t>
            </w:r>
            <w:r w:rsidR="00E3544A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 xml:space="preserve"> que se desea mejorar</w:t>
            </w:r>
            <w:r w:rsidRPr="001D72F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8A62" w14:textId="77777777" w:rsidR="001D72F3" w:rsidRDefault="001D72F3" w:rsidP="0013520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 xml:space="preserve">(Por medio del cual </w:t>
            </w:r>
            <w:r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 xml:space="preserve">se satisface </w:t>
            </w:r>
            <w:r w:rsidRPr="001D72F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 xml:space="preserve">la </w:t>
            </w:r>
            <w:r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necesidad</w:t>
            </w:r>
            <w:r w:rsidRPr="001D72F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ABAA" w14:textId="77777777" w:rsidR="001D72F3" w:rsidRPr="001D72F3" w:rsidRDefault="00E3544A" w:rsidP="00E3544A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 xml:space="preserve">(Indicar con que elemento/componente </w:t>
            </w:r>
            <w:r w:rsidR="001D72F3" w:rsidRPr="001D72F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enunciado en el Plan de Vida</w:t>
            </w:r>
            <w:r w:rsidR="001D72F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 xml:space="preserve"> o documento equivalente</w:t>
            </w:r>
            <w:r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 xml:space="preserve"> está relacionado el proyecto. Ej.: Educación, Infraestructura, etc.)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7F55" w14:textId="77777777" w:rsidR="001D72F3" w:rsidRPr="00601D03" w:rsidRDefault="00601D03" w:rsidP="0013520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(</w:t>
            </w:r>
            <w:r w:rsidRPr="00601D0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Hace referencia al objetivo del proyecto</w:t>
            </w:r>
            <w:r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)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D345" w14:textId="77777777" w:rsidR="001D72F3" w:rsidRPr="00601D03" w:rsidRDefault="00601D03" w:rsidP="00E3544A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(</w:t>
            </w:r>
            <w:r w:rsidRPr="00601D03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Hace referencia al número de beneficiados</w:t>
            </w:r>
            <w:r w:rsidR="00E3544A"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. Ej. No. De Familias, No. De habitantes, Porcentaje de población, etc.</w:t>
            </w:r>
            <w:r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)</w:t>
            </w:r>
          </w:p>
        </w:tc>
        <w:tc>
          <w:tcPr>
            <w:tcW w:w="131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CD6A" w14:textId="77777777" w:rsidR="001D72F3" w:rsidRPr="00601D03" w:rsidRDefault="00601D03" w:rsidP="0013520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</w:pPr>
            <w:r>
              <w:rPr>
                <w:rFonts w:ascii="Candara" w:eastAsia="Times New Roman" w:hAnsi="Candara" w:cs="Times New Roman"/>
                <w:bCs/>
                <w:i/>
                <w:color w:val="000000"/>
                <w:sz w:val="18"/>
                <w:szCs w:val="20"/>
                <w:lang w:eastAsia="es-CO"/>
              </w:rPr>
              <w:t>(Valor total del proyecto)</w:t>
            </w:r>
          </w:p>
        </w:tc>
      </w:tr>
      <w:tr w:rsidR="001D72F3" w:rsidRPr="001D72F3" w14:paraId="1B3C6E8E" w14:textId="77777777" w:rsidTr="00A273BB">
        <w:trPr>
          <w:trHeight w:val="58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7157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6D2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20352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09C7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87B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C192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E48B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1D72F3" w:rsidRPr="001D72F3" w14:paraId="7F9094C9" w14:textId="77777777" w:rsidTr="00A273BB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110E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D44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41D3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75D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3137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CA12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EC21" w14:textId="77777777" w:rsidR="001D72F3" w:rsidRPr="001D72F3" w:rsidRDefault="001D72F3" w:rsidP="00135204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</w:pPr>
            <w:r w:rsidRPr="001D72F3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68A8EB50" w14:textId="77777777" w:rsidR="00A0497B" w:rsidRPr="001D72F3" w:rsidRDefault="00A0497B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3358457D" w14:textId="77777777" w:rsidR="00A273BB" w:rsidRDefault="00A273BB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5C6E95B0" w14:textId="77777777" w:rsidR="00323948" w:rsidRPr="001D72F3" w:rsidRDefault="00A273BB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i/>
          <w:noProof/>
          <w:sz w:val="20"/>
          <w:szCs w:val="2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4DB83" wp14:editId="10A63105">
                <wp:simplePos x="0" y="0"/>
                <wp:positionH relativeFrom="margin">
                  <wp:align>center</wp:align>
                </wp:positionH>
                <wp:positionV relativeFrom="paragraph">
                  <wp:posOffset>-1010964</wp:posOffset>
                </wp:positionV>
                <wp:extent cx="9232966" cy="7094483"/>
                <wp:effectExtent l="0" t="0" r="2540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66" cy="70944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7EF06" id="Rectángulo 3" o:spid="_x0000_s1026" style="position:absolute;margin-left:0;margin-top:-79.6pt;width:727pt;height:558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" filled="f" strokecolor="black [3213]" strokeweight=".25pt">
                <w10:wrap anchorx="margin"/>
              </v:rect>
            </w:pict>
          </mc:Fallback>
        </mc:AlternateContent>
      </w:r>
      <w:r w:rsidR="001665FF" w:rsidRPr="001D72F3">
        <w:rPr>
          <w:rFonts w:ascii="Candara" w:hAnsi="Candara" w:cs="Arial"/>
          <w:sz w:val="20"/>
          <w:szCs w:val="20"/>
        </w:rPr>
        <w:t xml:space="preserve">El presente documento </w:t>
      </w:r>
      <w:r w:rsidR="00173F23" w:rsidRPr="001D72F3">
        <w:rPr>
          <w:rFonts w:ascii="Candara" w:hAnsi="Candara" w:cs="Arial"/>
          <w:sz w:val="20"/>
          <w:szCs w:val="20"/>
        </w:rPr>
        <w:t xml:space="preserve">toma como base lo que aparece en el </w:t>
      </w:r>
      <w:r w:rsidR="00A0497B" w:rsidRPr="001D72F3">
        <w:rPr>
          <w:rFonts w:ascii="Candara" w:hAnsi="Candara" w:cs="Arial"/>
          <w:sz w:val="20"/>
          <w:szCs w:val="20"/>
        </w:rPr>
        <w:t xml:space="preserve">documento </w:t>
      </w:r>
      <w:r w:rsidR="00A0497B" w:rsidRPr="001D72F3">
        <w:rPr>
          <w:rFonts w:ascii="Candara" w:hAnsi="Candara" w:cs="Arial"/>
          <w:i/>
          <w:sz w:val="20"/>
          <w:szCs w:val="20"/>
          <w:highlight w:val="yellow"/>
        </w:rPr>
        <w:t xml:space="preserve">(plan de vida del pueblo </w:t>
      </w:r>
      <w:r w:rsidR="006C7E5A" w:rsidRPr="006C7E5A">
        <w:rPr>
          <w:rFonts w:ascii="Candara" w:hAnsi="Candara" w:cs="Arial"/>
          <w:b/>
          <w:i/>
          <w:sz w:val="20"/>
          <w:szCs w:val="20"/>
          <w:highlight w:val="yellow"/>
        </w:rPr>
        <w:t>XXXXXX</w:t>
      </w:r>
      <w:r w:rsidR="00A0497B" w:rsidRPr="001D72F3">
        <w:rPr>
          <w:rFonts w:ascii="Candara" w:hAnsi="Candara" w:cs="Arial"/>
          <w:i/>
          <w:sz w:val="20"/>
          <w:szCs w:val="20"/>
          <w:highlight w:val="yellow"/>
        </w:rPr>
        <w:t xml:space="preserve"> o nombre del documento equivalente)</w:t>
      </w:r>
      <w:r w:rsidR="00173F23" w:rsidRPr="001D72F3">
        <w:rPr>
          <w:rFonts w:ascii="Candara" w:hAnsi="Candara" w:cs="Arial"/>
          <w:sz w:val="20"/>
          <w:szCs w:val="20"/>
        </w:rPr>
        <w:t xml:space="preserve"> actualizado en función de lo establecido por el decreto</w:t>
      </w:r>
      <w:r w:rsidR="00A0497B" w:rsidRPr="001D72F3">
        <w:rPr>
          <w:rFonts w:ascii="Candara" w:hAnsi="Candara" w:cs="Arial"/>
          <w:sz w:val="20"/>
          <w:szCs w:val="20"/>
        </w:rPr>
        <w:t xml:space="preserve"> 1953 de 2014.</w:t>
      </w:r>
    </w:p>
    <w:p w14:paraId="19717381" w14:textId="77777777" w:rsidR="00A0497B" w:rsidRPr="001D72F3" w:rsidRDefault="00A0497B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3068EB4A" w14:textId="77777777" w:rsidR="00B216BE" w:rsidRDefault="00B216BE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44173E0A" w14:textId="77777777" w:rsidR="00B216BE" w:rsidRDefault="00B216BE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4AB3DC66" w14:textId="77777777" w:rsidR="00323948" w:rsidRPr="001D72F3" w:rsidRDefault="00323948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  <w:r w:rsidRPr="001D72F3">
        <w:rPr>
          <w:rFonts w:ascii="Candara" w:hAnsi="Candara" w:cs="Arial"/>
          <w:sz w:val="20"/>
          <w:szCs w:val="20"/>
        </w:rPr>
        <w:t xml:space="preserve">En constancia de lo anterior, </w:t>
      </w:r>
      <w:r w:rsidR="00BD0729" w:rsidRPr="001D72F3">
        <w:rPr>
          <w:rFonts w:ascii="Candara" w:hAnsi="Candara" w:cs="Arial"/>
          <w:sz w:val="20"/>
          <w:szCs w:val="20"/>
        </w:rPr>
        <w:t>firma certificando la veracidad de la información</w:t>
      </w:r>
      <w:r w:rsidRPr="001D72F3">
        <w:rPr>
          <w:rFonts w:ascii="Candara" w:hAnsi="Candara" w:cs="Arial"/>
          <w:sz w:val="20"/>
          <w:szCs w:val="20"/>
        </w:rPr>
        <w:t xml:space="preserve"> </w:t>
      </w:r>
    </w:p>
    <w:p w14:paraId="711B1BEE" w14:textId="77777777" w:rsidR="00F40113" w:rsidRPr="001D72F3" w:rsidRDefault="00F40113" w:rsidP="00E85072">
      <w:pPr>
        <w:spacing w:after="0"/>
        <w:jc w:val="both"/>
        <w:rPr>
          <w:rFonts w:ascii="Candara" w:hAnsi="Candara" w:cs="Arial"/>
          <w:sz w:val="20"/>
          <w:szCs w:val="20"/>
        </w:rPr>
      </w:pPr>
    </w:p>
    <w:p w14:paraId="380B625D" w14:textId="77777777" w:rsidR="00B56E14" w:rsidRPr="0087442A" w:rsidRDefault="00B56E14" w:rsidP="00B56E14">
      <w:pPr>
        <w:jc w:val="both"/>
        <w:rPr>
          <w:rFonts w:ascii="Candara" w:hAnsi="Candara" w:cs="Arial"/>
          <w:i/>
        </w:rPr>
      </w:pPr>
      <w:r w:rsidRPr="0087442A">
        <w:rPr>
          <w:rFonts w:ascii="Candara" w:hAnsi="Candara" w:cs="Arial"/>
          <w:i/>
          <w:highlight w:val="yellow"/>
        </w:rPr>
        <w:t>[Firma del Representante Legal]</w:t>
      </w:r>
    </w:p>
    <w:p w14:paraId="27C948A7" w14:textId="77777777" w:rsidR="00B56E14" w:rsidRPr="0087442A" w:rsidRDefault="00B56E14" w:rsidP="00B56E14">
      <w:pPr>
        <w:spacing w:after="0"/>
        <w:jc w:val="both"/>
        <w:rPr>
          <w:rFonts w:ascii="Candara" w:hAnsi="Candara" w:cs="Arial"/>
          <w:i/>
          <w:highlight w:val="yellow"/>
        </w:rPr>
      </w:pPr>
      <w:r w:rsidRPr="0087442A">
        <w:rPr>
          <w:rFonts w:ascii="Candara" w:hAnsi="Candara" w:cs="Arial"/>
          <w:i/>
          <w:highlight w:val="yellow"/>
        </w:rPr>
        <w:t xml:space="preserve">Nombre del Representante Legal </w:t>
      </w:r>
    </w:p>
    <w:p w14:paraId="6FF4F15A" w14:textId="77777777" w:rsidR="00B56E14" w:rsidRPr="0087442A" w:rsidRDefault="00B56E14" w:rsidP="00B56E14">
      <w:pPr>
        <w:spacing w:after="0"/>
        <w:jc w:val="both"/>
        <w:rPr>
          <w:rFonts w:ascii="Candara" w:hAnsi="Candara" w:cs="Arial"/>
          <w:b/>
        </w:rPr>
      </w:pPr>
      <w:r w:rsidRPr="0087442A">
        <w:rPr>
          <w:rFonts w:ascii="Candara" w:hAnsi="Candara" w:cs="Arial"/>
          <w:b/>
        </w:rPr>
        <w:t xml:space="preserve">Representante Legal </w:t>
      </w:r>
    </w:p>
    <w:p w14:paraId="22DBFCDD" w14:textId="77777777" w:rsidR="00B56E14" w:rsidRPr="0087442A" w:rsidRDefault="00B56E14" w:rsidP="00B56E14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 xml:space="preserve">Resguardo </w:t>
      </w:r>
      <w:r w:rsidRPr="00B54F2F">
        <w:rPr>
          <w:rFonts w:ascii="Candara" w:hAnsi="Candara" w:cs="Arial"/>
          <w:highlight w:val="yellow"/>
        </w:rPr>
        <w:t>(</w:t>
      </w:r>
      <w:r w:rsidRPr="00B54F2F">
        <w:rPr>
          <w:rFonts w:ascii="Candara" w:hAnsi="Candara" w:cs="Arial"/>
          <w:i/>
          <w:highlight w:val="yellow"/>
        </w:rPr>
        <w:t>nombre del resguardo tal como se encuentra registrado en el Ministerio del Interior</w:t>
      </w:r>
      <w:r w:rsidRPr="0087442A">
        <w:rPr>
          <w:rFonts w:ascii="Candara" w:hAnsi="Candara" w:cs="Arial"/>
          <w:i/>
          <w:highlight w:val="yellow"/>
        </w:rPr>
        <w:t>)</w:t>
      </w:r>
      <w:r w:rsidRPr="0087442A">
        <w:rPr>
          <w:rFonts w:ascii="Candara" w:hAnsi="Candara" w:cs="Arial"/>
          <w:i/>
        </w:rPr>
        <w:t xml:space="preserve"> o </w:t>
      </w:r>
      <w:r w:rsidRPr="0087442A">
        <w:rPr>
          <w:rFonts w:ascii="Candara" w:hAnsi="Candara" w:cs="Arial"/>
        </w:rPr>
        <w:t xml:space="preserve">Asociación de resguardos </w:t>
      </w:r>
      <w:r w:rsidRPr="00B54F2F">
        <w:rPr>
          <w:rFonts w:ascii="Candara" w:hAnsi="Candara" w:cs="Arial"/>
        </w:rPr>
        <w:t>(</w:t>
      </w:r>
      <w:r w:rsidRPr="00B54F2F">
        <w:rPr>
          <w:rFonts w:ascii="Candara" w:hAnsi="Candara" w:cs="Arial"/>
          <w:i/>
          <w:highlight w:val="yellow"/>
        </w:rPr>
        <w:t>nombre de la asociación de resguardos tal como se encuentra registrada en el Ministerio del Interior).</w:t>
      </w:r>
    </w:p>
    <w:p w14:paraId="6C8064CD" w14:textId="77777777" w:rsidR="003C100D" w:rsidRPr="001D72F3" w:rsidRDefault="003C100D">
      <w:pPr>
        <w:rPr>
          <w:rFonts w:ascii="Candara" w:hAnsi="Candara"/>
          <w:sz w:val="20"/>
          <w:szCs w:val="20"/>
        </w:rPr>
      </w:pPr>
    </w:p>
    <w:p w14:paraId="14A8075C" w14:textId="77777777" w:rsidR="003C100D" w:rsidRPr="001D72F3" w:rsidRDefault="003C100D">
      <w:pPr>
        <w:rPr>
          <w:rFonts w:ascii="Candara" w:hAnsi="Candara"/>
          <w:sz w:val="20"/>
          <w:szCs w:val="20"/>
        </w:rPr>
      </w:pPr>
    </w:p>
    <w:p w14:paraId="0D2F03B4" w14:textId="77777777" w:rsidR="009D68CF" w:rsidRPr="001D72F3" w:rsidRDefault="00BD0729">
      <w:pPr>
        <w:rPr>
          <w:rFonts w:ascii="Candara" w:hAnsi="Candara"/>
          <w:sz w:val="20"/>
          <w:szCs w:val="20"/>
        </w:rPr>
      </w:pPr>
      <w:r w:rsidRPr="001D72F3">
        <w:rPr>
          <w:rFonts w:ascii="Candara" w:hAnsi="Candara"/>
          <w:sz w:val="20"/>
          <w:szCs w:val="20"/>
        </w:rPr>
        <w:t xml:space="preserve">Anexo: </w:t>
      </w:r>
      <w:r w:rsidR="003C100D" w:rsidRPr="001D72F3">
        <w:rPr>
          <w:rFonts w:ascii="Candara" w:hAnsi="Candara" w:cs="Arial"/>
          <w:i/>
          <w:sz w:val="20"/>
          <w:szCs w:val="20"/>
          <w:highlight w:val="yellow"/>
        </w:rPr>
        <w:t xml:space="preserve">Nombre del </w:t>
      </w:r>
      <w:r w:rsidR="00B216BE" w:rsidRPr="001D72F3">
        <w:rPr>
          <w:rFonts w:ascii="Candara" w:hAnsi="Candara" w:cs="Arial"/>
          <w:i/>
          <w:sz w:val="20"/>
          <w:szCs w:val="20"/>
          <w:highlight w:val="yellow"/>
        </w:rPr>
        <w:t>documento del</w:t>
      </w:r>
      <w:r w:rsidR="003C100D" w:rsidRPr="001D72F3">
        <w:rPr>
          <w:rFonts w:ascii="Candara" w:hAnsi="Candara" w:cs="Arial"/>
          <w:i/>
          <w:sz w:val="20"/>
          <w:szCs w:val="20"/>
          <w:highlight w:val="yellow"/>
        </w:rPr>
        <w:t xml:space="preserve"> </w:t>
      </w:r>
      <w:r w:rsidR="00E85072" w:rsidRPr="001D72F3">
        <w:rPr>
          <w:rFonts w:ascii="Candara" w:hAnsi="Candara" w:cs="Arial"/>
          <w:i/>
          <w:sz w:val="20"/>
          <w:szCs w:val="20"/>
          <w:highlight w:val="yellow"/>
        </w:rPr>
        <w:t>P</w:t>
      </w:r>
      <w:r w:rsidR="00173F23" w:rsidRPr="001D72F3">
        <w:rPr>
          <w:rFonts w:ascii="Candara" w:hAnsi="Candara" w:cs="Arial"/>
          <w:i/>
          <w:sz w:val="20"/>
          <w:szCs w:val="20"/>
          <w:highlight w:val="yellow"/>
        </w:rPr>
        <w:t xml:space="preserve">lan de </w:t>
      </w:r>
      <w:r w:rsidR="00E85072" w:rsidRPr="001D72F3">
        <w:rPr>
          <w:rFonts w:ascii="Candara" w:hAnsi="Candara" w:cs="Arial"/>
          <w:i/>
          <w:sz w:val="20"/>
          <w:szCs w:val="20"/>
          <w:highlight w:val="yellow"/>
        </w:rPr>
        <w:t>V</w:t>
      </w:r>
      <w:r w:rsidR="00173F23" w:rsidRPr="001D72F3">
        <w:rPr>
          <w:rFonts w:ascii="Candara" w:hAnsi="Candara" w:cs="Arial"/>
          <w:i/>
          <w:sz w:val="20"/>
          <w:szCs w:val="20"/>
          <w:highlight w:val="yellow"/>
        </w:rPr>
        <w:t>ida</w:t>
      </w:r>
      <w:r w:rsidRPr="001D72F3">
        <w:rPr>
          <w:rFonts w:ascii="Candara" w:hAnsi="Candara" w:cs="Arial"/>
          <w:i/>
          <w:sz w:val="20"/>
          <w:szCs w:val="20"/>
          <w:highlight w:val="yellow"/>
        </w:rPr>
        <w:t xml:space="preserve"> </w:t>
      </w:r>
      <w:r w:rsidR="00480560" w:rsidRPr="001D72F3">
        <w:rPr>
          <w:rFonts w:ascii="Candara" w:hAnsi="Candara" w:cs="Arial"/>
          <w:i/>
          <w:sz w:val="20"/>
          <w:szCs w:val="20"/>
          <w:highlight w:val="yellow"/>
        </w:rPr>
        <w:t>o su equivalente</w:t>
      </w:r>
      <w:r w:rsidR="003C100D" w:rsidRPr="001D72F3">
        <w:rPr>
          <w:rFonts w:ascii="Candara" w:hAnsi="Candara"/>
          <w:sz w:val="20"/>
          <w:szCs w:val="20"/>
        </w:rPr>
        <w:t xml:space="preserve"> </w:t>
      </w:r>
    </w:p>
    <w:sectPr w:rsidR="009D68CF" w:rsidRPr="001D72F3" w:rsidSect="00C01365">
      <w:headerReference w:type="default" r:id="rId11"/>
      <w:footerReference w:type="default" r:id="rId12"/>
      <w:pgSz w:w="15840" w:h="12240" w:orient="landscape"/>
      <w:pgMar w:top="2127" w:right="1417" w:bottom="170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DFD3" w14:textId="77777777" w:rsidR="00226DEC" w:rsidRDefault="00226DEC" w:rsidP="00A50117">
      <w:pPr>
        <w:spacing w:after="0" w:line="240" w:lineRule="auto"/>
      </w:pPr>
      <w:r>
        <w:separator/>
      </w:r>
    </w:p>
  </w:endnote>
  <w:endnote w:type="continuationSeparator" w:id="0">
    <w:p w14:paraId="45E18B60" w14:textId="77777777" w:rsidR="00226DEC" w:rsidRDefault="00226DEC" w:rsidP="00A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8A2D" w14:textId="77777777" w:rsidR="007F26CA" w:rsidRPr="005B409D" w:rsidRDefault="007F26CA" w:rsidP="007F26CA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  <w:r>
      <w:rPr>
        <w:rFonts w:ascii="Candara" w:hAnsi="Candara"/>
        <w:color w:val="BFBFBF" w:themeColor="background1" w:themeShade="BF"/>
        <w:sz w:val="16"/>
        <w:szCs w:val="18"/>
      </w:rPr>
      <w:t>El presente document</w:t>
    </w:r>
    <w:r w:rsidRPr="005B409D">
      <w:rPr>
        <w:rFonts w:ascii="Candara" w:hAnsi="Candara"/>
        <w:color w:val="BFBFBF" w:themeColor="background1" w:themeShade="BF"/>
        <w:sz w:val="16"/>
        <w:szCs w:val="18"/>
      </w:rPr>
      <w:t>o no obliga la presentación de la información,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por parte del solicitante, bajo éste formato. Por el contrario, es un instrumento </w:t>
    </w:r>
    <w:r w:rsidRPr="005B409D">
      <w:rPr>
        <w:rFonts w:ascii="Candara" w:hAnsi="Candara"/>
        <w:b/>
        <w:color w:val="BFBFBF" w:themeColor="background1" w:themeShade="BF"/>
        <w:sz w:val="16"/>
        <w:szCs w:val="18"/>
      </w:rPr>
      <w:t>sugerido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para facilitar el registro de la información solicitada de manera clara.</w:t>
    </w:r>
  </w:p>
  <w:p w14:paraId="21C9A50F" w14:textId="77777777" w:rsidR="007F26CA" w:rsidRDefault="007F26CA" w:rsidP="007F26CA">
    <w:pPr>
      <w:pStyle w:val="Piedepgina"/>
      <w:jc w:val="right"/>
      <w:rPr>
        <w:color w:val="BFBFBF" w:themeColor="background1" w:themeShade="BF"/>
        <w:sz w:val="18"/>
        <w:szCs w:val="18"/>
      </w:rPr>
    </w:pPr>
  </w:p>
  <w:p w14:paraId="4FCDF994" w14:textId="77777777" w:rsidR="007F26CA" w:rsidRPr="005B409D" w:rsidRDefault="007F26CA" w:rsidP="007F26CA">
    <w:pPr>
      <w:pStyle w:val="Piedepgina"/>
      <w:jc w:val="right"/>
      <w:rPr>
        <w:rFonts w:ascii="Candara" w:hAnsi="Candara"/>
        <w:color w:val="BFBFBF" w:themeColor="background1" w:themeShade="BF"/>
        <w:sz w:val="16"/>
        <w:szCs w:val="18"/>
      </w:rPr>
    </w:pPr>
    <w:r w:rsidRPr="005B409D">
      <w:rPr>
        <w:rFonts w:ascii="Candara" w:hAnsi="Candara"/>
        <w:color w:val="BFBFBF" w:themeColor="background1" w:themeShade="BF"/>
        <w:sz w:val="16"/>
        <w:szCs w:val="18"/>
      </w:rPr>
      <w:t>Versión 2 febrero de 2016</w:t>
    </w:r>
  </w:p>
  <w:p w14:paraId="2BEC8765" w14:textId="77777777" w:rsidR="000B33F2" w:rsidRPr="007F26CA" w:rsidRDefault="000B33F2" w:rsidP="007F26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055C" w14:textId="77777777" w:rsidR="00226DEC" w:rsidRDefault="00226DEC" w:rsidP="00A50117">
      <w:pPr>
        <w:spacing w:after="0" w:line="240" w:lineRule="auto"/>
      </w:pPr>
      <w:r>
        <w:separator/>
      </w:r>
    </w:p>
  </w:footnote>
  <w:footnote w:type="continuationSeparator" w:id="0">
    <w:p w14:paraId="70C161D3" w14:textId="77777777" w:rsidR="00226DEC" w:rsidRDefault="00226DEC" w:rsidP="00A5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6496" w14:textId="77777777" w:rsidR="001D72F3" w:rsidRPr="0084699A" w:rsidRDefault="001D72F3" w:rsidP="001D72F3">
    <w:pPr>
      <w:spacing w:after="0" w:line="240" w:lineRule="auto"/>
      <w:jc w:val="center"/>
      <w:rPr>
        <w:rFonts w:ascii="Candara" w:hAnsi="Candara"/>
        <w:sz w:val="32"/>
        <w:szCs w:val="32"/>
      </w:rPr>
    </w:pPr>
    <w:r w:rsidRPr="0084699A">
      <w:rPr>
        <w:rFonts w:ascii="Candara" w:hAnsi="Candara"/>
        <w:sz w:val="32"/>
        <w:szCs w:val="32"/>
      </w:rPr>
      <w:t>F</w:t>
    </w:r>
    <w:r>
      <w:rPr>
        <w:rFonts w:ascii="Candara" w:hAnsi="Candara"/>
        <w:sz w:val="32"/>
        <w:szCs w:val="32"/>
      </w:rPr>
      <w:t>ormato</w:t>
    </w:r>
    <w:r w:rsidRPr="0084699A">
      <w:rPr>
        <w:rFonts w:ascii="Candara" w:hAnsi="Candara"/>
        <w:sz w:val="32"/>
        <w:szCs w:val="32"/>
      </w:rPr>
      <w:t xml:space="preserve"> No</w:t>
    </w:r>
    <w:r>
      <w:rPr>
        <w:rFonts w:ascii="Candara" w:hAnsi="Candara"/>
        <w:sz w:val="32"/>
        <w:szCs w:val="32"/>
      </w:rPr>
      <w:t>. 2</w:t>
    </w:r>
  </w:p>
  <w:p w14:paraId="682487BC" w14:textId="77777777" w:rsidR="001D72F3" w:rsidRPr="0084699A" w:rsidRDefault="001D72F3" w:rsidP="001D72F3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>Relación de Proyectos de Inversión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1330"/>
    <w:multiLevelType w:val="hybridMultilevel"/>
    <w:tmpl w:val="CA2A5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64E4"/>
    <w:multiLevelType w:val="hybridMultilevel"/>
    <w:tmpl w:val="8CC01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727472">
    <w:abstractNumId w:val="1"/>
  </w:num>
  <w:num w:numId="2" w16cid:durableId="80296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A3"/>
    <w:rsid w:val="000A2970"/>
    <w:rsid w:val="000B33F2"/>
    <w:rsid w:val="00135204"/>
    <w:rsid w:val="001665FF"/>
    <w:rsid w:val="00173F23"/>
    <w:rsid w:val="001B6DE8"/>
    <w:rsid w:val="001D72F3"/>
    <w:rsid w:val="002072A5"/>
    <w:rsid w:val="002257A3"/>
    <w:rsid w:val="00226DEC"/>
    <w:rsid w:val="00323948"/>
    <w:rsid w:val="00332930"/>
    <w:rsid w:val="003C100D"/>
    <w:rsid w:val="003D03BD"/>
    <w:rsid w:val="004115FA"/>
    <w:rsid w:val="00464DBB"/>
    <w:rsid w:val="00480560"/>
    <w:rsid w:val="004D36FE"/>
    <w:rsid w:val="00515033"/>
    <w:rsid w:val="005D0176"/>
    <w:rsid w:val="005F1D38"/>
    <w:rsid w:val="00601D03"/>
    <w:rsid w:val="00666ACA"/>
    <w:rsid w:val="006B7C92"/>
    <w:rsid w:val="006C7E5A"/>
    <w:rsid w:val="006D51C6"/>
    <w:rsid w:val="0071100A"/>
    <w:rsid w:val="00794641"/>
    <w:rsid w:val="007A5A47"/>
    <w:rsid w:val="007B3F0E"/>
    <w:rsid w:val="007F26CA"/>
    <w:rsid w:val="008631BF"/>
    <w:rsid w:val="00980A2E"/>
    <w:rsid w:val="00996BD8"/>
    <w:rsid w:val="009C1B3D"/>
    <w:rsid w:val="009D68CF"/>
    <w:rsid w:val="009E5613"/>
    <w:rsid w:val="009F6832"/>
    <w:rsid w:val="00A0497B"/>
    <w:rsid w:val="00A273BB"/>
    <w:rsid w:val="00A50117"/>
    <w:rsid w:val="00A6563C"/>
    <w:rsid w:val="00A71470"/>
    <w:rsid w:val="00AB175C"/>
    <w:rsid w:val="00B0359E"/>
    <w:rsid w:val="00B11E08"/>
    <w:rsid w:val="00B216BE"/>
    <w:rsid w:val="00B47E37"/>
    <w:rsid w:val="00B56E14"/>
    <w:rsid w:val="00BD0729"/>
    <w:rsid w:val="00BD5979"/>
    <w:rsid w:val="00C01365"/>
    <w:rsid w:val="00C071BC"/>
    <w:rsid w:val="00C22681"/>
    <w:rsid w:val="00C26F50"/>
    <w:rsid w:val="00C355E6"/>
    <w:rsid w:val="00CE3F48"/>
    <w:rsid w:val="00DA6CC6"/>
    <w:rsid w:val="00DC7712"/>
    <w:rsid w:val="00DF5451"/>
    <w:rsid w:val="00E3544A"/>
    <w:rsid w:val="00E66274"/>
    <w:rsid w:val="00E85072"/>
    <w:rsid w:val="00EE15E4"/>
    <w:rsid w:val="00F070D3"/>
    <w:rsid w:val="00F40113"/>
    <w:rsid w:val="00F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981BB"/>
  <w15:chartTrackingRefBased/>
  <w15:docId w15:val="{6A75877A-622E-43A1-A303-0F5A907C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117"/>
  </w:style>
  <w:style w:type="paragraph" w:styleId="Piedepgina">
    <w:name w:val="footer"/>
    <w:basedOn w:val="Normal"/>
    <w:link w:val="PiedepginaCar"/>
    <w:uiPriority w:val="99"/>
    <w:unhideWhenUsed/>
    <w:rsid w:val="00A501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117"/>
  </w:style>
  <w:style w:type="paragraph" w:styleId="Textodeglobo">
    <w:name w:val="Balloon Text"/>
    <w:basedOn w:val="Normal"/>
    <w:link w:val="TextodegloboCar"/>
    <w:uiPriority w:val="99"/>
    <w:semiHidden/>
    <w:unhideWhenUsed/>
    <w:rsid w:val="00F0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DNPOI-40-6743</_dlc_DocId>
    <_dlc_DocIdUrl xmlns="af7f7f6b-44e7-444a-90a4-d02bbf46acb6">
      <Url>https://colaboracion.dnp.gov.co/CDT/_layouts/15/DocIdRedir.aspx?ID=DNPOI-40-6743</Url>
      <Description>DNPOI-40-6743</Description>
    </_dlc_DocIdUrl>
    <TaxCatchAll xmlns="e66aed62-a72c-4c01-bbea-3ea55ab832f6"/>
    <Anio xmlns="9459fd2a-46a2-4c7b-8c24-2e73cec55239" xsi:nil="true"/>
    <TaxKeywordTaxHTField xmlns="e66aed62-a72c-4c01-bbea-3ea55ab832f6">
      <Terms xmlns="http://schemas.microsoft.com/office/infopath/2007/PartnerControls"/>
    </TaxKeywordTaxHTFiel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2" ma:contentTypeDescription="Tipo de contenido basico DNP" ma:contentTypeScope="" ma:versionID="7a11ebc24d16b6a6f954e763358d7c50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9459fd2a-46a2-4c7b-8c24-2e73cec55239" targetNamespace="http://schemas.microsoft.com/office/2006/metadata/properties" ma:root="true" ma:fieldsID="dfd7261a64917646d8b05df065dc6c7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9459fd2a-46a2-4c7b-8c24-2e73cec55239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5:Municipio" minOccurs="0"/>
                <xsd:element ref="ns5:Departamento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Categoria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Municipio" ma:index="21" nillable="true" ma:displayName="Municipio" ma:list="{cb1b11e2-5a7b-43ce-8189-2c49684cafd4}" ma:internalName="Municipio" ma:showField="Title">
      <xsd:simpleType>
        <xsd:restriction base="dms:Lookup"/>
      </xsd:simpleType>
    </xsd:element>
    <xsd:element name="Departamento" ma:index="2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Categoria" ma:index="35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Anio" ma:index="36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E8F4F-080B-46A9-8685-5548A30EE946}"/>
</file>

<file path=customXml/itemProps2.xml><?xml version="1.0" encoding="utf-8"?>
<ds:datastoreItem xmlns:ds="http://schemas.openxmlformats.org/officeDocument/2006/customXml" ds:itemID="{91756F66-3165-41F2-A298-B245D8E79877}"/>
</file>

<file path=customXml/itemProps3.xml><?xml version="1.0" encoding="utf-8"?>
<ds:datastoreItem xmlns:ds="http://schemas.openxmlformats.org/officeDocument/2006/customXml" ds:itemID="{82FB0622-A095-45BF-98FE-628C2121F0A9}"/>
</file>

<file path=customXml/itemProps4.xml><?xml version="1.0" encoding="utf-8"?>
<ds:datastoreItem xmlns:ds="http://schemas.openxmlformats.org/officeDocument/2006/customXml" ds:itemID="{305CF113-16CD-4F37-9039-1EFAB5A26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Alberto Cortes Gomez</dc:creator>
  <cp:keywords/>
  <dc:description/>
  <cp:lastModifiedBy>Maria Teresa Ramirez Orejuela</cp:lastModifiedBy>
  <cp:revision>2</cp:revision>
  <cp:lastPrinted>2016-02-29T13:39:00Z</cp:lastPrinted>
  <dcterms:created xsi:type="dcterms:W3CDTF">2023-06-27T12:43:00Z</dcterms:created>
  <dcterms:modified xsi:type="dcterms:W3CDTF">2023-06-27T12:43:00Z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d988a47b-8ff0-4702-86b7-7aef1a012e64</vt:lpwstr>
  </property>
</Properties>
</file>